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AD3" w:rsidRDefault="00712689">
      <w:r w:rsidRPr="00712689">
        <w:drawing>
          <wp:inline distT="0" distB="0" distL="0" distR="0">
            <wp:extent cx="5229225" cy="3067050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2AD3" w:rsidSect="003B2AD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712689"/>
    <w:rsid w:val="003B2AD3"/>
    <w:rsid w:val="00712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AD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2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26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Jean</cp:lastModifiedBy>
  <cp:revision>1</cp:revision>
  <dcterms:created xsi:type="dcterms:W3CDTF">2011-08-09T00:39:00Z</dcterms:created>
  <dcterms:modified xsi:type="dcterms:W3CDTF">2011-08-09T00:41:00Z</dcterms:modified>
</cp:coreProperties>
</file>